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5" w:rsidRPr="00831EB7" w:rsidRDefault="00511BD5" w:rsidP="002F0F46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proofErr w:type="gramStart"/>
      <w:r w:rsidRPr="00831EB7">
        <w:rPr>
          <w:bCs/>
          <w:szCs w:val="28"/>
        </w:rPr>
        <w:t xml:space="preserve">В соответствии с распоряжением Министерства имущественных отношений Мурманской области </w:t>
      </w:r>
      <w:r w:rsidR="00955C04" w:rsidRPr="00831EB7">
        <w:rPr>
          <w:szCs w:val="28"/>
        </w:rPr>
        <w:t xml:space="preserve">от </w:t>
      </w:r>
      <w:r w:rsidR="007805E2" w:rsidRPr="00831EB7">
        <w:rPr>
          <w:szCs w:val="28"/>
        </w:rPr>
        <w:t>20.07</w:t>
      </w:r>
      <w:r w:rsidR="00955C04" w:rsidRPr="00831EB7">
        <w:rPr>
          <w:rFonts w:eastAsia="Calibri"/>
          <w:szCs w:val="28"/>
          <w:lang w:eastAsia="en-US"/>
        </w:rPr>
        <w:t>.201</w:t>
      </w:r>
      <w:r w:rsidR="007805E2" w:rsidRPr="00831EB7">
        <w:rPr>
          <w:rFonts w:eastAsia="Calibri"/>
          <w:szCs w:val="28"/>
          <w:lang w:eastAsia="en-US"/>
        </w:rPr>
        <w:t>5</w:t>
      </w:r>
      <w:r w:rsidR="00955C04" w:rsidRPr="00831EB7">
        <w:rPr>
          <w:rFonts w:eastAsia="Calibri"/>
          <w:szCs w:val="28"/>
          <w:lang w:eastAsia="en-US"/>
        </w:rPr>
        <w:t xml:space="preserve"> № </w:t>
      </w:r>
      <w:r w:rsidR="007805E2" w:rsidRPr="00831EB7">
        <w:rPr>
          <w:rFonts w:eastAsia="Calibri"/>
          <w:szCs w:val="28"/>
          <w:lang w:eastAsia="en-US"/>
        </w:rPr>
        <w:t>36</w:t>
      </w:r>
      <w:r w:rsidR="00955C04" w:rsidRPr="00831EB7">
        <w:rPr>
          <w:rFonts w:eastAsia="Calibri"/>
          <w:szCs w:val="28"/>
          <w:lang w:eastAsia="en-US"/>
        </w:rPr>
        <w:t xml:space="preserve"> </w:t>
      </w:r>
      <w:r w:rsidRPr="00831EB7">
        <w:rPr>
          <w:bCs/>
          <w:szCs w:val="28"/>
        </w:rPr>
        <w:t>приватизирован</w:t>
      </w:r>
      <w:r w:rsidR="00955C04" w:rsidRPr="00831EB7">
        <w:rPr>
          <w:bCs/>
          <w:szCs w:val="28"/>
        </w:rPr>
        <w:t>о</w:t>
      </w:r>
      <w:r w:rsidR="00643B50" w:rsidRPr="00831EB7">
        <w:rPr>
          <w:bCs/>
          <w:szCs w:val="28"/>
        </w:rPr>
        <w:t xml:space="preserve"> </w:t>
      </w:r>
      <w:r w:rsidR="00955C04" w:rsidRPr="00831EB7">
        <w:rPr>
          <w:color w:val="000000"/>
          <w:szCs w:val="28"/>
        </w:rPr>
        <w:t>государственное имущес</w:t>
      </w:r>
      <w:r w:rsidR="007327FC" w:rsidRPr="00831EB7">
        <w:rPr>
          <w:color w:val="000000"/>
          <w:szCs w:val="28"/>
        </w:rPr>
        <w:t>тво Мурманской области, находяще</w:t>
      </w:r>
      <w:r w:rsidR="00955C04" w:rsidRPr="00831EB7">
        <w:rPr>
          <w:color w:val="000000"/>
          <w:szCs w:val="28"/>
        </w:rPr>
        <w:t xml:space="preserve">еся в казне Мурманской области – </w:t>
      </w:r>
      <w:r w:rsidR="007805E2" w:rsidRPr="00831EB7">
        <w:rPr>
          <w:szCs w:val="28"/>
          <w:lang w:bidi="ru-RU"/>
        </w:rPr>
        <w:t xml:space="preserve">объект недвижимого имущества «Гараж-бокс № 66» (г. Мурманск, улица Кооперативная, </w:t>
      </w:r>
      <w:proofErr w:type="spellStart"/>
      <w:r w:rsidR="007805E2" w:rsidRPr="00831EB7">
        <w:rPr>
          <w:szCs w:val="28"/>
          <w:lang w:bidi="ru-RU"/>
        </w:rPr>
        <w:t>автогородок</w:t>
      </w:r>
      <w:proofErr w:type="spellEnd"/>
      <w:r w:rsidR="007805E2" w:rsidRPr="00831EB7">
        <w:rPr>
          <w:szCs w:val="28"/>
          <w:lang w:bidi="ru-RU"/>
        </w:rPr>
        <w:t xml:space="preserve"> № 366а)</w:t>
      </w:r>
      <w:r w:rsidR="00B94DD4" w:rsidRPr="00831EB7">
        <w:rPr>
          <w:color w:val="000000"/>
          <w:szCs w:val="28"/>
        </w:rPr>
        <w:t>,</w:t>
      </w:r>
      <w:r w:rsidR="00B94DD4" w:rsidRPr="00831EB7">
        <w:rPr>
          <w:szCs w:val="28"/>
        </w:rPr>
        <w:t xml:space="preserve"> </w:t>
      </w:r>
      <w:r w:rsidR="00FA1D03" w:rsidRPr="00831EB7">
        <w:rPr>
          <w:szCs w:val="28"/>
        </w:rPr>
        <w:t>путем продажи</w:t>
      </w:r>
      <w:r w:rsidR="00955C04" w:rsidRPr="00831EB7">
        <w:rPr>
          <w:szCs w:val="28"/>
        </w:rPr>
        <w:t xml:space="preserve"> единым лотом</w:t>
      </w:r>
      <w:r w:rsidR="00FA1D03" w:rsidRPr="00831EB7">
        <w:rPr>
          <w:szCs w:val="28"/>
        </w:rPr>
        <w:t xml:space="preserve"> на аукционе</w:t>
      </w:r>
      <w:r w:rsidR="00B94DD4" w:rsidRPr="00831EB7">
        <w:rPr>
          <w:szCs w:val="28"/>
        </w:rPr>
        <w:t>, открытом по составу участников, с подачей предложений о цене имущества в закрытой форме</w:t>
      </w:r>
      <w:r w:rsidR="00FA1D03" w:rsidRPr="00831EB7">
        <w:rPr>
          <w:szCs w:val="28"/>
        </w:rPr>
        <w:t>;</w:t>
      </w:r>
      <w:proofErr w:type="gramEnd"/>
    </w:p>
    <w:p w:rsidR="00511BD5" w:rsidRPr="00831EB7" w:rsidRDefault="00511BD5" w:rsidP="00511BD5">
      <w:pPr>
        <w:ind w:firstLine="709"/>
        <w:rPr>
          <w:szCs w:val="28"/>
        </w:rPr>
      </w:pPr>
      <w:r w:rsidRPr="00831EB7">
        <w:rPr>
          <w:szCs w:val="28"/>
        </w:rPr>
        <w:t xml:space="preserve">Дата и место проведения торгов: </w:t>
      </w:r>
      <w:r w:rsidR="007805E2" w:rsidRPr="00831EB7">
        <w:rPr>
          <w:szCs w:val="28"/>
        </w:rPr>
        <w:t>06.10</w:t>
      </w:r>
      <w:r w:rsidRPr="00831EB7">
        <w:rPr>
          <w:szCs w:val="28"/>
        </w:rPr>
        <w:t>.201</w:t>
      </w:r>
      <w:r w:rsidR="007A7EEA" w:rsidRPr="00831EB7">
        <w:rPr>
          <w:szCs w:val="28"/>
        </w:rPr>
        <w:t>5</w:t>
      </w:r>
      <w:r w:rsidRPr="00831EB7">
        <w:rPr>
          <w:szCs w:val="28"/>
        </w:rPr>
        <w:t>, г. Мурманск, пр. Ленина</w:t>
      </w:r>
      <w:r w:rsidR="00FA1D03" w:rsidRPr="00831EB7">
        <w:rPr>
          <w:szCs w:val="28"/>
        </w:rPr>
        <w:t xml:space="preserve"> </w:t>
      </w:r>
      <w:r w:rsidRPr="00831EB7">
        <w:rPr>
          <w:szCs w:val="28"/>
        </w:rPr>
        <w:t xml:space="preserve">д. </w:t>
      </w:r>
      <w:bookmarkStart w:id="0" w:name="_GoBack"/>
      <w:bookmarkEnd w:id="0"/>
      <w:r w:rsidRPr="00831EB7">
        <w:rPr>
          <w:szCs w:val="28"/>
        </w:rPr>
        <w:t>71 (5 этаж), Комитет государственных закупок Мурманской области</w:t>
      </w:r>
      <w:r w:rsidR="00FA1D03" w:rsidRPr="00831EB7">
        <w:rPr>
          <w:szCs w:val="28"/>
        </w:rPr>
        <w:t>;</w:t>
      </w:r>
    </w:p>
    <w:p w:rsidR="00511BD5" w:rsidRPr="00831EB7" w:rsidRDefault="00FA1D03" w:rsidP="00511BD5">
      <w:pPr>
        <w:ind w:firstLine="709"/>
        <w:rPr>
          <w:color w:val="000000"/>
          <w:szCs w:val="28"/>
        </w:rPr>
      </w:pPr>
      <w:r w:rsidRPr="00831EB7">
        <w:rPr>
          <w:bCs/>
          <w:szCs w:val="28"/>
        </w:rPr>
        <w:t xml:space="preserve">Наименование продавца имущества: </w:t>
      </w:r>
      <w:r w:rsidRPr="00831EB7">
        <w:rPr>
          <w:color w:val="000000"/>
          <w:szCs w:val="28"/>
        </w:rPr>
        <w:t>Министерство имущественных отношений Мурманской области;</w:t>
      </w:r>
    </w:p>
    <w:p w:rsidR="00FA1D03" w:rsidRPr="00831EB7" w:rsidRDefault="00FA1D03" w:rsidP="00511BD5">
      <w:pPr>
        <w:ind w:firstLine="709"/>
        <w:rPr>
          <w:color w:val="000000"/>
          <w:szCs w:val="28"/>
        </w:rPr>
      </w:pPr>
      <w:r w:rsidRPr="00831EB7">
        <w:rPr>
          <w:color w:val="000000"/>
          <w:szCs w:val="28"/>
        </w:rPr>
        <w:t>Количество поданных зая</w:t>
      </w:r>
      <w:r w:rsidR="007A7EEA" w:rsidRPr="00831EB7">
        <w:rPr>
          <w:color w:val="000000"/>
          <w:szCs w:val="28"/>
        </w:rPr>
        <w:t xml:space="preserve">вок: </w:t>
      </w:r>
      <w:r w:rsidR="002F0F46" w:rsidRPr="00831EB7">
        <w:rPr>
          <w:color w:val="000000"/>
          <w:szCs w:val="28"/>
        </w:rPr>
        <w:t>3</w:t>
      </w:r>
      <w:r w:rsidRPr="00831EB7">
        <w:rPr>
          <w:color w:val="000000"/>
          <w:szCs w:val="28"/>
        </w:rPr>
        <w:t xml:space="preserve"> (</w:t>
      </w:r>
      <w:r w:rsidR="002F0F46" w:rsidRPr="00831EB7">
        <w:rPr>
          <w:color w:val="000000"/>
          <w:szCs w:val="28"/>
        </w:rPr>
        <w:t>три</w:t>
      </w:r>
      <w:r w:rsidRPr="00831EB7">
        <w:rPr>
          <w:color w:val="000000"/>
          <w:szCs w:val="28"/>
        </w:rPr>
        <w:t>);</w:t>
      </w:r>
    </w:p>
    <w:p w:rsidR="00FA1D03" w:rsidRPr="00831EB7" w:rsidRDefault="00FA1D03" w:rsidP="00511BD5">
      <w:pPr>
        <w:ind w:firstLine="709"/>
        <w:rPr>
          <w:szCs w:val="28"/>
        </w:rPr>
      </w:pPr>
      <w:r w:rsidRPr="00831EB7">
        <w:rPr>
          <w:color w:val="000000"/>
          <w:szCs w:val="28"/>
        </w:rPr>
        <w:t xml:space="preserve">Лица, признанные участниками торгов: </w:t>
      </w:r>
      <w:r w:rsidR="00831EB7" w:rsidRPr="00831EB7">
        <w:rPr>
          <w:szCs w:val="28"/>
        </w:rPr>
        <w:t>Симановский Игорь Дмитриевич</w:t>
      </w:r>
      <w:r w:rsidR="00955C04" w:rsidRPr="00831EB7">
        <w:rPr>
          <w:szCs w:val="28"/>
        </w:rPr>
        <w:t xml:space="preserve">, </w:t>
      </w:r>
      <w:proofErr w:type="spellStart"/>
      <w:r w:rsidR="00831EB7" w:rsidRPr="00831EB7">
        <w:rPr>
          <w:szCs w:val="28"/>
        </w:rPr>
        <w:t>Монахова</w:t>
      </w:r>
      <w:proofErr w:type="spellEnd"/>
      <w:r w:rsidR="00831EB7" w:rsidRPr="00831EB7">
        <w:rPr>
          <w:szCs w:val="28"/>
        </w:rPr>
        <w:t xml:space="preserve"> Полина Олеговна</w:t>
      </w:r>
      <w:r w:rsidR="00955C04" w:rsidRPr="00831EB7">
        <w:rPr>
          <w:szCs w:val="28"/>
        </w:rPr>
        <w:t xml:space="preserve">, </w:t>
      </w:r>
      <w:proofErr w:type="spellStart"/>
      <w:r w:rsidR="00831EB7" w:rsidRPr="00831EB7">
        <w:rPr>
          <w:szCs w:val="28"/>
        </w:rPr>
        <w:t>Славнов</w:t>
      </w:r>
      <w:proofErr w:type="spellEnd"/>
      <w:r w:rsidR="00831EB7" w:rsidRPr="00831EB7">
        <w:rPr>
          <w:szCs w:val="28"/>
        </w:rPr>
        <w:t xml:space="preserve"> Денис Вячеславович</w:t>
      </w:r>
      <w:r w:rsidRPr="00831EB7">
        <w:rPr>
          <w:szCs w:val="28"/>
        </w:rPr>
        <w:t>;</w:t>
      </w:r>
    </w:p>
    <w:p w:rsidR="00FA1D03" w:rsidRPr="00831EB7" w:rsidRDefault="00FA1D03" w:rsidP="00511BD5">
      <w:pPr>
        <w:ind w:firstLine="709"/>
        <w:rPr>
          <w:szCs w:val="28"/>
        </w:rPr>
      </w:pPr>
      <w:r w:rsidRPr="00831EB7">
        <w:rPr>
          <w:szCs w:val="28"/>
        </w:rPr>
        <w:t xml:space="preserve">Цена сделки приватизации: </w:t>
      </w:r>
      <w:r w:rsidR="007805E2" w:rsidRPr="00831EB7">
        <w:rPr>
          <w:b/>
          <w:szCs w:val="28"/>
        </w:rPr>
        <w:t>507201</w:t>
      </w:r>
      <w:r w:rsidR="002F0F46" w:rsidRPr="00831EB7">
        <w:rPr>
          <w:b/>
          <w:szCs w:val="28"/>
        </w:rPr>
        <w:t xml:space="preserve"> (</w:t>
      </w:r>
      <w:r w:rsidR="007805E2" w:rsidRPr="00831EB7">
        <w:rPr>
          <w:b/>
          <w:szCs w:val="28"/>
        </w:rPr>
        <w:t>пятьсот семь</w:t>
      </w:r>
      <w:r w:rsidR="002F0F46" w:rsidRPr="00831EB7">
        <w:rPr>
          <w:b/>
          <w:szCs w:val="28"/>
        </w:rPr>
        <w:t xml:space="preserve"> тысяч</w:t>
      </w:r>
      <w:r w:rsidR="00564B63" w:rsidRPr="00831EB7">
        <w:rPr>
          <w:b/>
          <w:szCs w:val="28"/>
        </w:rPr>
        <w:t xml:space="preserve"> двести один</w:t>
      </w:r>
      <w:r w:rsidR="002F0F46" w:rsidRPr="00831EB7">
        <w:rPr>
          <w:b/>
          <w:szCs w:val="28"/>
        </w:rPr>
        <w:t>)</w:t>
      </w:r>
      <w:r w:rsidR="002F0F46" w:rsidRPr="00831EB7">
        <w:rPr>
          <w:b/>
          <w:color w:val="FF0000"/>
          <w:szCs w:val="28"/>
        </w:rPr>
        <w:t xml:space="preserve"> </w:t>
      </w:r>
      <w:r w:rsidR="002F0F46" w:rsidRPr="00831EB7">
        <w:rPr>
          <w:b/>
          <w:szCs w:val="28"/>
        </w:rPr>
        <w:t xml:space="preserve"> рубл</w:t>
      </w:r>
      <w:r w:rsidR="00564B63" w:rsidRPr="00831EB7">
        <w:rPr>
          <w:b/>
          <w:szCs w:val="28"/>
        </w:rPr>
        <w:t>ь</w:t>
      </w:r>
      <w:r w:rsidR="002F0F46" w:rsidRPr="00831EB7">
        <w:rPr>
          <w:b/>
          <w:szCs w:val="28"/>
        </w:rPr>
        <w:t xml:space="preserve"> 00 копеек</w:t>
      </w:r>
      <w:r w:rsidRPr="00831EB7">
        <w:rPr>
          <w:szCs w:val="28"/>
        </w:rPr>
        <w:t>;</w:t>
      </w:r>
    </w:p>
    <w:p w:rsidR="00FA1D03" w:rsidRPr="00831EB7" w:rsidRDefault="00FA1D03" w:rsidP="00511BD5">
      <w:pPr>
        <w:ind w:firstLine="709"/>
        <w:rPr>
          <w:szCs w:val="28"/>
        </w:rPr>
      </w:pPr>
      <w:r w:rsidRPr="00831EB7">
        <w:rPr>
          <w:szCs w:val="28"/>
        </w:rPr>
        <w:t xml:space="preserve">Покупатель </w:t>
      </w:r>
      <w:r w:rsidR="007805E2" w:rsidRPr="00831EB7">
        <w:rPr>
          <w:szCs w:val="28"/>
        </w:rPr>
        <w:t>Симановский Игорь Дмитриевич</w:t>
      </w:r>
      <w:r w:rsidRPr="00831EB7">
        <w:rPr>
          <w:szCs w:val="28"/>
        </w:rPr>
        <w:t xml:space="preserve">; </w:t>
      </w:r>
    </w:p>
    <w:p w:rsidR="00FA1D03" w:rsidRPr="002F0F46" w:rsidRDefault="00FA1D03" w:rsidP="00511BD5">
      <w:pPr>
        <w:ind w:firstLine="709"/>
        <w:rPr>
          <w:bCs/>
          <w:szCs w:val="28"/>
        </w:rPr>
      </w:pPr>
      <w:r w:rsidRPr="00831EB7">
        <w:rPr>
          <w:szCs w:val="28"/>
        </w:rPr>
        <w:t xml:space="preserve">Договор купли-продажи </w:t>
      </w:r>
      <w:r w:rsidR="00643B50" w:rsidRPr="00831EB7">
        <w:rPr>
          <w:bCs/>
          <w:szCs w:val="28"/>
        </w:rPr>
        <w:t xml:space="preserve">объекта </w:t>
      </w:r>
      <w:r w:rsidR="00643B50" w:rsidRPr="00831EB7">
        <w:rPr>
          <w:color w:val="000000"/>
          <w:szCs w:val="28"/>
        </w:rPr>
        <w:t xml:space="preserve">государственного имущества Мурманской области </w:t>
      </w:r>
      <w:r w:rsidRPr="00831EB7">
        <w:rPr>
          <w:szCs w:val="28"/>
        </w:rPr>
        <w:t xml:space="preserve">от </w:t>
      </w:r>
      <w:r w:rsidR="007805E2" w:rsidRPr="00831EB7">
        <w:rPr>
          <w:szCs w:val="28"/>
        </w:rPr>
        <w:t>27.10</w:t>
      </w:r>
      <w:r w:rsidRPr="00831EB7">
        <w:rPr>
          <w:szCs w:val="28"/>
        </w:rPr>
        <w:t>.201</w:t>
      </w:r>
      <w:r w:rsidR="00643B50" w:rsidRPr="00831EB7">
        <w:rPr>
          <w:szCs w:val="28"/>
        </w:rPr>
        <w:t>5</w:t>
      </w:r>
      <w:r w:rsidRPr="00831EB7">
        <w:rPr>
          <w:szCs w:val="28"/>
        </w:rPr>
        <w:t>.</w:t>
      </w:r>
    </w:p>
    <w:p w:rsidR="00515E24" w:rsidRPr="00955C04" w:rsidRDefault="007A7EEA">
      <w:pPr>
        <w:rPr>
          <w:szCs w:val="28"/>
        </w:rPr>
      </w:pPr>
      <w:r w:rsidRPr="00955C04">
        <w:rPr>
          <w:szCs w:val="28"/>
        </w:rPr>
        <w:t xml:space="preserve"> </w:t>
      </w:r>
    </w:p>
    <w:sectPr w:rsidR="00515E24" w:rsidRPr="00955C04" w:rsidSect="00EC0852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4707"/>
    <w:rsid w:val="000F36BA"/>
    <w:rsid w:val="00120325"/>
    <w:rsid w:val="001479E6"/>
    <w:rsid w:val="002F0F46"/>
    <w:rsid w:val="003D4C82"/>
    <w:rsid w:val="00511BD5"/>
    <w:rsid w:val="00515E24"/>
    <w:rsid w:val="00564B63"/>
    <w:rsid w:val="005A7D93"/>
    <w:rsid w:val="006369D3"/>
    <w:rsid w:val="00643B50"/>
    <w:rsid w:val="00677DD6"/>
    <w:rsid w:val="007327FC"/>
    <w:rsid w:val="007805E2"/>
    <w:rsid w:val="007A7EEA"/>
    <w:rsid w:val="007C0EC5"/>
    <w:rsid w:val="00830ED2"/>
    <w:rsid w:val="00831EB7"/>
    <w:rsid w:val="00955C04"/>
    <w:rsid w:val="00A44707"/>
    <w:rsid w:val="00B856FA"/>
    <w:rsid w:val="00B94DD4"/>
    <w:rsid w:val="00BE189E"/>
    <w:rsid w:val="00C5765B"/>
    <w:rsid w:val="00D119A0"/>
    <w:rsid w:val="00EC0852"/>
    <w:rsid w:val="00EE196D"/>
    <w:rsid w:val="00FA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Стешенко И.С.</dc:creator>
  <cp:keywords/>
  <dc:description/>
  <cp:lastModifiedBy>Первухина Ю.В.</cp:lastModifiedBy>
  <cp:revision>10</cp:revision>
  <dcterms:created xsi:type="dcterms:W3CDTF">2002-01-01T00:11:00Z</dcterms:created>
  <dcterms:modified xsi:type="dcterms:W3CDTF">2015-11-02T06:44:00Z</dcterms:modified>
</cp:coreProperties>
</file>